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BD955" w14:textId="2CC6C789" w:rsidR="00B74755" w:rsidRDefault="00B74755" w:rsidP="00B74755">
      <w:pPr>
        <w:rPr>
          <w:rFonts w:ascii="Arial" w:hAnsi="Arial" w:cs="Arial"/>
          <w:lang w:val="en-CA"/>
        </w:rPr>
      </w:pPr>
    </w:p>
    <w:p w14:paraId="6146366D" w14:textId="616C5D07" w:rsidR="00171318" w:rsidRPr="00B21024" w:rsidRDefault="00793B9B" w:rsidP="00171318">
      <w:pPr>
        <w:pStyle w:val="Body"/>
        <w:jc w:val="center"/>
        <w:rPr>
          <w:rFonts w:asciiTheme="minorHAnsi" w:hAnsiTheme="minorHAnsi"/>
          <w:b/>
          <w:bCs/>
          <w:sz w:val="28"/>
          <w:szCs w:val="28"/>
        </w:rPr>
      </w:pPr>
      <w:r w:rsidRPr="006B7152">
        <w:rPr>
          <w:rFonts w:asciiTheme="minorHAnsi" w:hAnsiTheme="minorHAnsi"/>
          <w:b/>
          <w:bCs/>
          <w:sz w:val="28"/>
          <w:szCs w:val="28"/>
        </w:rPr>
        <w:t>LETTER TO AN ELECTED OFFICIAL TEMPLATE</w:t>
      </w:r>
    </w:p>
    <w:p w14:paraId="5DA2E410" w14:textId="77777777" w:rsidR="00171318" w:rsidRPr="00C402E4" w:rsidRDefault="00171318" w:rsidP="00171318">
      <w:pPr>
        <w:pStyle w:val="Body"/>
        <w:rPr>
          <w:rFonts w:asciiTheme="minorHAnsi" w:hAnsiTheme="minorHAnsi"/>
          <w:i/>
          <w:iCs/>
          <w:sz w:val="21"/>
          <w:szCs w:val="21"/>
        </w:rPr>
      </w:pPr>
      <w:r w:rsidRPr="00C402E4">
        <w:rPr>
          <w:rFonts w:asciiTheme="minorHAnsi" w:hAnsiTheme="minorHAnsi"/>
          <w:i/>
          <w:iCs/>
          <w:sz w:val="21"/>
          <w:szCs w:val="21"/>
        </w:rPr>
        <w:t>(Date)</w:t>
      </w:r>
    </w:p>
    <w:p w14:paraId="4D142C4D" w14:textId="77777777" w:rsidR="00171318" w:rsidRPr="00C402E4" w:rsidRDefault="00171318" w:rsidP="00171318">
      <w:pPr>
        <w:pStyle w:val="Body"/>
        <w:rPr>
          <w:rFonts w:asciiTheme="minorHAnsi" w:hAnsiTheme="minorHAnsi"/>
          <w:sz w:val="21"/>
          <w:szCs w:val="21"/>
        </w:rPr>
      </w:pPr>
    </w:p>
    <w:p w14:paraId="19F474CB" w14:textId="77777777" w:rsidR="00171318" w:rsidRPr="00C402E4" w:rsidRDefault="00171318" w:rsidP="00171318">
      <w:pPr>
        <w:pStyle w:val="Body"/>
        <w:rPr>
          <w:rFonts w:asciiTheme="minorHAnsi" w:hAnsiTheme="minorHAnsi"/>
          <w:sz w:val="21"/>
          <w:szCs w:val="21"/>
        </w:rPr>
      </w:pPr>
      <w:r w:rsidRPr="00C402E4">
        <w:rPr>
          <w:rFonts w:asciiTheme="minorHAnsi" w:hAnsiTheme="minorHAnsi"/>
          <w:i/>
          <w:iCs/>
          <w:sz w:val="21"/>
          <w:szCs w:val="21"/>
        </w:rPr>
        <w:t>(Name)</w:t>
      </w:r>
    </w:p>
    <w:p w14:paraId="52315C06" w14:textId="77777777" w:rsidR="00171318" w:rsidRPr="00C402E4" w:rsidRDefault="00171318" w:rsidP="00171318">
      <w:pPr>
        <w:pStyle w:val="Body"/>
        <w:rPr>
          <w:rFonts w:asciiTheme="minorHAnsi" w:hAnsiTheme="minorHAnsi"/>
          <w:i/>
          <w:iCs/>
          <w:sz w:val="21"/>
          <w:szCs w:val="21"/>
        </w:rPr>
      </w:pPr>
      <w:r w:rsidRPr="00C402E4">
        <w:rPr>
          <w:rFonts w:asciiTheme="minorHAnsi" w:hAnsiTheme="minorHAnsi"/>
          <w:i/>
          <w:iCs/>
          <w:sz w:val="21"/>
          <w:szCs w:val="21"/>
        </w:rPr>
        <w:t>(Name of Municipality)</w:t>
      </w:r>
    </w:p>
    <w:p w14:paraId="4AA42892" w14:textId="77777777" w:rsidR="00171318" w:rsidRPr="00C402E4" w:rsidRDefault="00171318" w:rsidP="00171318">
      <w:pPr>
        <w:pStyle w:val="Body"/>
        <w:rPr>
          <w:rFonts w:asciiTheme="minorHAnsi" w:hAnsiTheme="minorHAnsi"/>
          <w:i/>
          <w:iCs/>
          <w:sz w:val="21"/>
          <w:szCs w:val="21"/>
        </w:rPr>
      </w:pPr>
      <w:r w:rsidRPr="00C402E4">
        <w:rPr>
          <w:rFonts w:asciiTheme="minorHAnsi" w:hAnsiTheme="minorHAnsi"/>
          <w:i/>
          <w:iCs/>
          <w:sz w:val="21"/>
          <w:szCs w:val="21"/>
        </w:rPr>
        <w:t>(Address)</w:t>
      </w:r>
    </w:p>
    <w:p w14:paraId="16B55371" w14:textId="77777777" w:rsidR="00171318" w:rsidRPr="00C402E4" w:rsidRDefault="00171318" w:rsidP="00171318">
      <w:pPr>
        <w:pStyle w:val="Body"/>
        <w:rPr>
          <w:rFonts w:asciiTheme="minorHAnsi" w:hAnsiTheme="minorHAnsi"/>
          <w:sz w:val="21"/>
          <w:szCs w:val="21"/>
        </w:rPr>
      </w:pPr>
    </w:p>
    <w:p w14:paraId="454EC6D4" w14:textId="77777777" w:rsidR="00171318" w:rsidRPr="00C402E4" w:rsidRDefault="00171318" w:rsidP="00171318">
      <w:pPr>
        <w:pStyle w:val="Body"/>
        <w:rPr>
          <w:rFonts w:asciiTheme="minorHAnsi" w:hAnsiTheme="minorHAnsi"/>
          <w:sz w:val="21"/>
          <w:szCs w:val="21"/>
        </w:rPr>
      </w:pPr>
      <w:r w:rsidRPr="00C402E4">
        <w:rPr>
          <w:rFonts w:asciiTheme="minorHAnsi" w:hAnsiTheme="minorHAnsi"/>
          <w:sz w:val="21"/>
          <w:szCs w:val="21"/>
        </w:rPr>
        <w:t xml:space="preserve">Dear </w:t>
      </w:r>
      <w:r w:rsidRPr="00C402E4">
        <w:rPr>
          <w:rFonts w:asciiTheme="minorHAnsi" w:hAnsiTheme="minorHAnsi"/>
          <w:i/>
          <w:iCs/>
          <w:sz w:val="21"/>
          <w:szCs w:val="21"/>
        </w:rPr>
        <w:t>(Name)</w:t>
      </w:r>
      <w:r w:rsidRPr="00C402E4">
        <w:rPr>
          <w:rFonts w:asciiTheme="minorHAnsi" w:hAnsiTheme="minorHAnsi"/>
          <w:sz w:val="21"/>
          <w:szCs w:val="21"/>
        </w:rPr>
        <w:t>,</w:t>
      </w:r>
    </w:p>
    <w:p w14:paraId="7A2E965E" w14:textId="77777777" w:rsidR="00171318" w:rsidRPr="00C402E4" w:rsidRDefault="00171318" w:rsidP="00171318">
      <w:pPr>
        <w:pStyle w:val="Body"/>
        <w:rPr>
          <w:rFonts w:asciiTheme="minorHAnsi" w:hAnsiTheme="minorHAnsi"/>
          <w:sz w:val="21"/>
          <w:szCs w:val="21"/>
          <w:highlight w:val="yellow"/>
        </w:rPr>
      </w:pPr>
    </w:p>
    <w:p w14:paraId="684B8ECE" w14:textId="77777777" w:rsidR="00171318" w:rsidRPr="00C402E4" w:rsidRDefault="00171318" w:rsidP="00171318">
      <w:pPr>
        <w:pStyle w:val="Body"/>
        <w:rPr>
          <w:rFonts w:asciiTheme="minorHAnsi" w:hAnsiTheme="minorHAnsi"/>
          <w:sz w:val="21"/>
          <w:szCs w:val="21"/>
        </w:rPr>
      </w:pPr>
      <w:r w:rsidRPr="00C402E4">
        <w:rPr>
          <w:rFonts w:asciiTheme="minorHAnsi" w:hAnsiTheme="minorHAnsi"/>
          <w:sz w:val="21"/>
          <w:szCs w:val="21"/>
        </w:rPr>
        <w:t xml:space="preserve">National Volunteer Week (NVW) is April 24-30, 2022. This week is set aside each year to recognize and thank volunteers around </w:t>
      </w:r>
      <w:r w:rsidRPr="00C402E4">
        <w:rPr>
          <w:rFonts w:asciiTheme="minorHAnsi" w:hAnsiTheme="minorHAnsi"/>
          <w:i/>
          <w:iCs/>
          <w:sz w:val="21"/>
          <w:szCs w:val="21"/>
          <w:lang w:val="it-IT"/>
        </w:rPr>
        <w:t>(municipality)</w:t>
      </w:r>
      <w:r w:rsidRPr="00C402E4">
        <w:rPr>
          <w:rFonts w:asciiTheme="minorHAnsi" w:hAnsiTheme="minorHAnsi"/>
          <w:sz w:val="21"/>
          <w:szCs w:val="21"/>
        </w:rPr>
        <w:t xml:space="preserve"> and Canada for the time and energy they contribute to causes that benefit our communities. NVW is also an opportunity to promote the benefits of volunteering to individuals and society.</w:t>
      </w:r>
    </w:p>
    <w:p w14:paraId="35B25C03" w14:textId="77777777" w:rsidR="00171318" w:rsidRPr="00C402E4" w:rsidRDefault="00171318" w:rsidP="00171318">
      <w:pPr>
        <w:pStyle w:val="Body"/>
        <w:rPr>
          <w:rFonts w:asciiTheme="minorHAnsi" w:hAnsiTheme="minorHAnsi"/>
          <w:sz w:val="21"/>
          <w:szCs w:val="21"/>
        </w:rPr>
      </w:pPr>
    </w:p>
    <w:p w14:paraId="1680BD81" w14:textId="77777777" w:rsidR="00171318" w:rsidRPr="00C402E4" w:rsidRDefault="00171318" w:rsidP="00171318">
      <w:pPr>
        <w:pStyle w:val="Body"/>
        <w:rPr>
          <w:rFonts w:asciiTheme="minorHAnsi" w:hAnsiTheme="minorHAnsi"/>
          <w:color w:val="000000" w:themeColor="text1"/>
          <w:sz w:val="21"/>
          <w:szCs w:val="21"/>
        </w:rPr>
      </w:pPr>
      <w:r w:rsidRPr="00C402E4">
        <w:rPr>
          <w:rFonts w:asciiTheme="minorHAnsi" w:hAnsiTheme="minorHAnsi"/>
          <w:color w:val="000000" w:themeColor="text1"/>
          <w:sz w:val="21"/>
          <w:szCs w:val="21"/>
        </w:rPr>
        <w:t xml:space="preserve">The National Volunteer Week theme for 2022, </w:t>
      </w:r>
      <w:r w:rsidRPr="00C402E4">
        <w:rPr>
          <w:rFonts w:asciiTheme="minorHAnsi" w:hAnsiTheme="minorHAnsi"/>
          <w:b/>
          <w:bCs/>
          <w:i/>
          <w:iCs/>
          <w:color w:val="000000" w:themeColor="text1"/>
          <w:sz w:val="21"/>
          <w:szCs w:val="21"/>
        </w:rPr>
        <w:t>Volunteering is Empathy in Action</w:t>
      </w:r>
      <w:r w:rsidRPr="00C402E4">
        <w:rPr>
          <w:rFonts w:asciiTheme="minorHAnsi" w:hAnsiTheme="minorHAnsi"/>
          <w:color w:val="000000" w:themeColor="text1"/>
          <w:sz w:val="21"/>
          <w:szCs w:val="21"/>
        </w:rPr>
        <w:t xml:space="preserve">, affirms the strong connection between volunteerism and empathy. This profoundly human connection is at the heart of healthier individuals and stronger communities. Empathy is a quality that can help people relate to others and build awareness around different experiences. It connects people in ideas and actions and helps create bonds forged in common goals and aspirations. From coast to coast to coast in formal and informal settings, volunteers create caring, collaborative, and compassionate communities. </w:t>
      </w:r>
    </w:p>
    <w:p w14:paraId="63F2AC3E" w14:textId="77777777" w:rsidR="00171318" w:rsidRPr="00C402E4" w:rsidRDefault="00171318" w:rsidP="00171318">
      <w:pPr>
        <w:pStyle w:val="Body"/>
        <w:rPr>
          <w:rFonts w:asciiTheme="minorHAnsi" w:hAnsiTheme="minorHAnsi"/>
          <w:color w:val="000000" w:themeColor="text1"/>
          <w:sz w:val="21"/>
          <w:szCs w:val="21"/>
        </w:rPr>
      </w:pPr>
    </w:p>
    <w:p w14:paraId="6FC6B112" w14:textId="77777777" w:rsidR="00171318" w:rsidRPr="00C402E4" w:rsidRDefault="00171318" w:rsidP="00171318">
      <w:pPr>
        <w:pStyle w:val="Body"/>
        <w:rPr>
          <w:sz w:val="21"/>
          <w:szCs w:val="21"/>
          <w:shd w:val="clear" w:color="auto" w:fill="F9F9F9"/>
        </w:rPr>
      </w:pPr>
      <w:r w:rsidRPr="00C402E4">
        <w:rPr>
          <w:rFonts w:asciiTheme="minorHAnsi" w:hAnsiTheme="minorHAnsi"/>
          <w:color w:val="000000" w:themeColor="text1"/>
          <w:sz w:val="21"/>
          <w:szCs w:val="21"/>
        </w:rPr>
        <w:t>During National Volunteer Week 2022, we celebrate the contributions of Canada’s millions of volunteers: their actions, their understanding, and their genuine concern for the world around them.</w:t>
      </w:r>
    </w:p>
    <w:p w14:paraId="3483E49E" w14:textId="77777777" w:rsidR="00171318" w:rsidRPr="00C402E4" w:rsidRDefault="00171318" w:rsidP="00171318">
      <w:pPr>
        <w:pStyle w:val="Body"/>
        <w:rPr>
          <w:rFonts w:asciiTheme="minorHAnsi" w:hAnsiTheme="minorHAnsi"/>
          <w:sz w:val="21"/>
          <w:szCs w:val="21"/>
        </w:rPr>
      </w:pPr>
    </w:p>
    <w:p w14:paraId="42E65C96" w14:textId="77777777" w:rsidR="00171318" w:rsidRPr="00C402E4" w:rsidRDefault="00171318" w:rsidP="00171318">
      <w:pPr>
        <w:pStyle w:val="Body"/>
        <w:rPr>
          <w:rFonts w:asciiTheme="minorHAnsi" w:hAnsiTheme="minorHAnsi"/>
          <w:sz w:val="21"/>
          <w:szCs w:val="21"/>
        </w:rPr>
      </w:pPr>
      <w:r w:rsidRPr="00C402E4">
        <w:rPr>
          <w:rFonts w:asciiTheme="minorHAnsi" w:hAnsiTheme="minorHAnsi"/>
          <w:i/>
          <w:iCs/>
          <w:sz w:val="21"/>
          <w:szCs w:val="21"/>
        </w:rPr>
        <w:t>(Your organization)</w:t>
      </w:r>
      <w:r w:rsidRPr="00C402E4">
        <w:rPr>
          <w:rFonts w:asciiTheme="minorHAnsi" w:hAnsiTheme="minorHAnsi"/>
          <w:sz w:val="21"/>
          <w:szCs w:val="21"/>
        </w:rPr>
        <w:t xml:space="preserve"> is a partner in </w:t>
      </w:r>
      <w:r w:rsidRPr="00C402E4">
        <w:rPr>
          <w:rFonts w:asciiTheme="minorHAnsi" w:hAnsiTheme="minorHAnsi"/>
          <w:i/>
          <w:iCs/>
          <w:sz w:val="21"/>
          <w:szCs w:val="21"/>
        </w:rPr>
        <w:t>(name of local initiative/event)</w:t>
      </w:r>
      <w:r w:rsidRPr="00C402E4">
        <w:rPr>
          <w:rFonts w:asciiTheme="minorHAnsi" w:hAnsiTheme="minorHAnsi"/>
          <w:sz w:val="21"/>
          <w:szCs w:val="21"/>
        </w:rPr>
        <w:t xml:space="preserve">, which takes place during NVW. In conjunction with over </w:t>
      </w:r>
      <w:r w:rsidRPr="00C402E4">
        <w:rPr>
          <w:rFonts w:asciiTheme="minorHAnsi" w:hAnsiTheme="minorHAnsi"/>
          <w:i/>
          <w:iCs/>
          <w:sz w:val="21"/>
          <w:szCs w:val="21"/>
        </w:rPr>
        <w:t>(number)</w:t>
      </w:r>
      <w:r w:rsidRPr="00C402E4">
        <w:rPr>
          <w:rFonts w:asciiTheme="minorHAnsi" w:hAnsiTheme="minorHAnsi"/>
          <w:sz w:val="21"/>
          <w:szCs w:val="21"/>
        </w:rPr>
        <w:t xml:space="preserve"> other communities around </w:t>
      </w:r>
      <w:r w:rsidRPr="00C402E4">
        <w:rPr>
          <w:rFonts w:asciiTheme="minorHAnsi" w:hAnsiTheme="minorHAnsi"/>
          <w:i/>
          <w:iCs/>
          <w:sz w:val="21"/>
          <w:szCs w:val="21"/>
        </w:rPr>
        <w:t>(region/province/territory)</w:t>
      </w:r>
      <w:r w:rsidRPr="00C402E4">
        <w:rPr>
          <w:rFonts w:asciiTheme="minorHAnsi" w:hAnsiTheme="minorHAnsi"/>
          <w:sz w:val="21"/>
          <w:szCs w:val="21"/>
        </w:rPr>
        <w:t xml:space="preserve">, we have planned activities to mark the week in </w:t>
      </w:r>
      <w:r w:rsidRPr="00C402E4">
        <w:rPr>
          <w:rFonts w:asciiTheme="minorHAnsi" w:hAnsiTheme="minorHAnsi"/>
          <w:i/>
          <w:iCs/>
          <w:sz w:val="21"/>
          <w:szCs w:val="21"/>
          <w:lang w:val="it-IT"/>
        </w:rPr>
        <w:t>(municipality)</w:t>
      </w:r>
      <w:r w:rsidRPr="00C402E4">
        <w:rPr>
          <w:rFonts w:asciiTheme="minorHAnsi" w:hAnsiTheme="minorHAnsi"/>
          <w:sz w:val="21"/>
          <w:szCs w:val="21"/>
        </w:rPr>
        <w:t xml:space="preserve"> and hope you will be able to attend </w:t>
      </w:r>
      <w:r w:rsidRPr="00C402E4">
        <w:rPr>
          <w:rFonts w:asciiTheme="minorHAnsi" w:hAnsiTheme="minorHAnsi"/>
          <w:i/>
          <w:iCs/>
          <w:sz w:val="21"/>
          <w:szCs w:val="21"/>
        </w:rPr>
        <w:t>(name of event)</w:t>
      </w:r>
      <w:r w:rsidRPr="00C402E4">
        <w:rPr>
          <w:rFonts w:asciiTheme="minorHAnsi" w:hAnsiTheme="minorHAnsi"/>
          <w:sz w:val="21"/>
          <w:szCs w:val="21"/>
        </w:rPr>
        <w:t xml:space="preserve"> on </w:t>
      </w:r>
      <w:r w:rsidRPr="00C402E4">
        <w:rPr>
          <w:rFonts w:asciiTheme="minorHAnsi" w:hAnsiTheme="minorHAnsi"/>
          <w:i/>
          <w:iCs/>
          <w:sz w:val="21"/>
          <w:szCs w:val="21"/>
        </w:rPr>
        <w:t>(date, time)</w:t>
      </w:r>
      <w:r w:rsidRPr="00C402E4">
        <w:rPr>
          <w:rFonts w:asciiTheme="minorHAnsi" w:hAnsiTheme="minorHAnsi"/>
          <w:sz w:val="21"/>
          <w:szCs w:val="21"/>
          <w:lang w:val="da-DK"/>
        </w:rPr>
        <w:t xml:space="preserve"> at </w:t>
      </w:r>
      <w:r w:rsidRPr="00C402E4">
        <w:rPr>
          <w:rFonts w:asciiTheme="minorHAnsi" w:hAnsiTheme="minorHAnsi"/>
          <w:i/>
          <w:iCs/>
          <w:sz w:val="21"/>
          <w:szCs w:val="21"/>
        </w:rPr>
        <w:t>(location)</w:t>
      </w:r>
      <w:r w:rsidRPr="00C402E4">
        <w:rPr>
          <w:rFonts w:asciiTheme="minorHAnsi" w:hAnsiTheme="minorHAnsi"/>
          <w:sz w:val="21"/>
          <w:szCs w:val="21"/>
        </w:rPr>
        <w:t xml:space="preserve"> </w:t>
      </w:r>
      <w:r w:rsidRPr="00C402E4">
        <w:rPr>
          <w:rFonts w:asciiTheme="minorHAnsi" w:hAnsiTheme="minorHAnsi"/>
          <w:i/>
          <w:iCs/>
          <w:sz w:val="21"/>
          <w:szCs w:val="21"/>
        </w:rPr>
        <w:t>to (indicate what you would like them to do, such as proclaim NVW, give opening remarks at a ceremony, etc.)</w:t>
      </w:r>
      <w:r w:rsidRPr="00C402E4">
        <w:rPr>
          <w:rFonts w:asciiTheme="minorHAnsi" w:hAnsiTheme="minorHAnsi"/>
          <w:sz w:val="21"/>
          <w:szCs w:val="21"/>
        </w:rPr>
        <w:t>.</w:t>
      </w:r>
    </w:p>
    <w:p w14:paraId="1A7AC282" w14:textId="77777777" w:rsidR="00171318" w:rsidRPr="00C402E4" w:rsidRDefault="00171318" w:rsidP="00171318">
      <w:pPr>
        <w:pStyle w:val="Body"/>
        <w:rPr>
          <w:rFonts w:asciiTheme="minorHAnsi" w:hAnsiTheme="minorHAnsi"/>
          <w:sz w:val="21"/>
          <w:szCs w:val="21"/>
        </w:rPr>
      </w:pPr>
    </w:p>
    <w:p w14:paraId="7284AACC" w14:textId="77777777" w:rsidR="00171318" w:rsidRPr="00C402E4" w:rsidRDefault="00171318" w:rsidP="00171318">
      <w:pPr>
        <w:pStyle w:val="Body"/>
        <w:rPr>
          <w:rFonts w:asciiTheme="minorHAnsi" w:hAnsiTheme="minorHAnsi"/>
          <w:sz w:val="21"/>
          <w:szCs w:val="21"/>
        </w:rPr>
      </w:pPr>
      <w:r w:rsidRPr="00C402E4">
        <w:rPr>
          <w:rFonts w:asciiTheme="minorHAnsi" w:hAnsiTheme="minorHAnsi"/>
          <w:sz w:val="21"/>
          <w:szCs w:val="21"/>
        </w:rPr>
        <w:t xml:space="preserve">We hope that </w:t>
      </w:r>
      <w:r w:rsidRPr="00C402E4">
        <w:rPr>
          <w:rFonts w:asciiTheme="minorHAnsi" w:hAnsiTheme="minorHAnsi"/>
          <w:i/>
          <w:iCs/>
          <w:sz w:val="21"/>
          <w:szCs w:val="21"/>
          <w:lang w:val="it-IT"/>
        </w:rPr>
        <w:t>(municipality)</w:t>
      </w:r>
      <w:r w:rsidRPr="00C402E4">
        <w:rPr>
          <w:rFonts w:asciiTheme="minorHAnsi" w:hAnsiTheme="minorHAnsi"/>
          <w:sz w:val="21"/>
          <w:szCs w:val="21"/>
        </w:rPr>
        <w:t xml:space="preserve"> will show its commitment to </w:t>
      </w:r>
      <w:r w:rsidRPr="00C402E4">
        <w:rPr>
          <w:rFonts w:asciiTheme="minorHAnsi" w:hAnsiTheme="minorHAnsi"/>
          <w:i/>
          <w:iCs/>
          <w:sz w:val="21"/>
          <w:szCs w:val="21"/>
          <w:lang w:val="it-IT"/>
        </w:rPr>
        <w:t>(municipality)</w:t>
      </w:r>
      <w:r w:rsidRPr="00C402E4">
        <w:rPr>
          <w:rFonts w:asciiTheme="minorHAnsi" w:hAnsiTheme="minorHAnsi"/>
          <w:sz w:val="21"/>
          <w:szCs w:val="21"/>
        </w:rPr>
        <w:t xml:space="preserve">’s volunteers by </w:t>
      </w:r>
      <w:r w:rsidRPr="00C402E4">
        <w:rPr>
          <w:rFonts w:asciiTheme="minorHAnsi" w:hAnsiTheme="minorHAnsi"/>
          <w:i/>
          <w:iCs/>
          <w:sz w:val="21"/>
          <w:szCs w:val="21"/>
        </w:rPr>
        <w:t>(providing/ participating in/partnering in)</w:t>
      </w:r>
      <w:r w:rsidRPr="00C402E4">
        <w:rPr>
          <w:rFonts w:asciiTheme="minorHAnsi" w:hAnsiTheme="minorHAnsi"/>
          <w:sz w:val="21"/>
          <w:szCs w:val="21"/>
        </w:rPr>
        <w:t xml:space="preserve"> these activities.</w:t>
      </w:r>
    </w:p>
    <w:p w14:paraId="66994F70" w14:textId="77777777" w:rsidR="00171318" w:rsidRPr="00C402E4" w:rsidRDefault="00171318" w:rsidP="00171318">
      <w:pPr>
        <w:pStyle w:val="Body"/>
        <w:rPr>
          <w:rFonts w:asciiTheme="minorHAnsi" w:hAnsiTheme="minorHAnsi"/>
          <w:sz w:val="21"/>
          <w:szCs w:val="21"/>
        </w:rPr>
      </w:pPr>
    </w:p>
    <w:p w14:paraId="22897B4B" w14:textId="77777777" w:rsidR="00171318" w:rsidRPr="00C402E4" w:rsidRDefault="00171318" w:rsidP="00171318">
      <w:pPr>
        <w:pStyle w:val="Body"/>
        <w:rPr>
          <w:rFonts w:asciiTheme="minorHAnsi" w:hAnsiTheme="minorHAnsi"/>
          <w:sz w:val="21"/>
          <w:szCs w:val="21"/>
        </w:rPr>
      </w:pPr>
      <w:r w:rsidRPr="00C402E4">
        <w:rPr>
          <w:rFonts w:asciiTheme="minorHAnsi" w:hAnsiTheme="minorHAnsi"/>
          <w:sz w:val="21"/>
          <w:szCs w:val="21"/>
        </w:rPr>
        <w:t>Sincerely,</w:t>
      </w:r>
    </w:p>
    <w:p w14:paraId="0F4BAC8A" w14:textId="77777777" w:rsidR="00171318" w:rsidRPr="00C402E4" w:rsidRDefault="00171318" w:rsidP="00171318">
      <w:pPr>
        <w:pStyle w:val="Body"/>
        <w:rPr>
          <w:rFonts w:asciiTheme="minorHAnsi" w:hAnsiTheme="minorHAnsi"/>
          <w:sz w:val="21"/>
          <w:szCs w:val="21"/>
        </w:rPr>
      </w:pPr>
    </w:p>
    <w:p w14:paraId="6526D7C3" w14:textId="77777777" w:rsidR="00171318" w:rsidRPr="00C402E4" w:rsidRDefault="00171318" w:rsidP="00171318">
      <w:pPr>
        <w:pStyle w:val="Body"/>
        <w:rPr>
          <w:rFonts w:asciiTheme="minorHAnsi" w:hAnsiTheme="minorHAnsi"/>
          <w:i/>
          <w:iCs/>
          <w:sz w:val="21"/>
          <w:szCs w:val="21"/>
        </w:rPr>
      </w:pPr>
      <w:r w:rsidRPr="00C402E4">
        <w:rPr>
          <w:rFonts w:asciiTheme="minorHAnsi" w:hAnsiTheme="minorHAnsi"/>
          <w:i/>
          <w:iCs/>
          <w:sz w:val="21"/>
          <w:szCs w:val="21"/>
        </w:rPr>
        <w:t>(Name and Title)</w:t>
      </w:r>
    </w:p>
    <w:p w14:paraId="1E30456F" w14:textId="77777777" w:rsidR="00171318" w:rsidRPr="00C402E4" w:rsidRDefault="00171318" w:rsidP="00171318">
      <w:pPr>
        <w:pStyle w:val="Body"/>
        <w:rPr>
          <w:rFonts w:asciiTheme="minorHAnsi" w:hAnsiTheme="minorHAnsi"/>
          <w:i/>
          <w:iCs/>
          <w:sz w:val="21"/>
          <w:szCs w:val="21"/>
        </w:rPr>
      </w:pPr>
      <w:r w:rsidRPr="00C402E4">
        <w:rPr>
          <w:rFonts w:asciiTheme="minorHAnsi" w:hAnsiTheme="minorHAnsi"/>
          <w:i/>
          <w:iCs/>
          <w:sz w:val="21"/>
          <w:szCs w:val="21"/>
        </w:rPr>
        <w:t>(Organization)</w:t>
      </w:r>
    </w:p>
    <w:p w14:paraId="60E19B99" w14:textId="548EAE31" w:rsidR="00D23B69" w:rsidRPr="00C402E4" w:rsidRDefault="00171318" w:rsidP="00C402E4">
      <w:pPr>
        <w:pStyle w:val="Body"/>
        <w:rPr>
          <w:rFonts w:asciiTheme="minorHAnsi" w:hAnsiTheme="minorHAnsi"/>
          <w:sz w:val="21"/>
          <w:szCs w:val="21"/>
        </w:rPr>
      </w:pPr>
      <w:r w:rsidRPr="00C402E4">
        <w:rPr>
          <w:rFonts w:asciiTheme="minorHAnsi" w:hAnsiTheme="minorHAnsi"/>
          <w:i/>
          <w:iCs/>
          <w:sz w:val="21"/>
          <w:szCs w:val="21"/>
        </w:rPr>
        <w:t>(Contact Information</w:t>
      </w:r>
      <w:r w:rsidR="00C402E4">
        <w:rPr>
          <w:rFonts w:asciiTheme="minorHAnsi" w:hAnsiTheme="minorHAnsi"/>
          <w:i/>
          <w:iCs/>
          <w:sz w:val="21"/>
          <w:szCs w:val="21"/>
        </w:rPr>
        <w:t>)</w:t>
      </w:r>
    </w:p>
    <w:p w14:paraId="4424B4B8" w14:textId="4F35D7BA" w:rsidR="00C402E4" w:rsidRDefault="00C402E4" w:rsidP="00B74755">
      <w:pPr>
        <w:rPr>
          <w:rFonts w:ascii="Arial" w:hAnsi="Arial" w:cs="Arial"/>
          <w:lang w:val="en-CA"/>
        </w:rPr>
      </w:pPr>
    </w:p>
    <w:sectPr w:rsidR="00C402E4" w:rsidSect="00D23B69">
      <w:headerReference w:type="default" r:id="rId6"/>
      <w:footerReference w:type="default" r:id="rId7"/>
      <w:pgSz w:w="12240" w:h="15840"/>
      <w:pgMar w:top="3572" w:right="1440" w:bottom="1797" w:left="1440" w:header="720" w:footer="8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57EF2" w14:textId="77777777" w:rsidR="006110FD" w:rsidRDefault="006110FD" w:rsidP="00B74755">
      <w:r>
        <w:separator/>
      </w:r>
    </w:p>
  </w:endnote>
  <w:endnote w:type="continuationSeparator" w:id="0">
    <w:p w14:paraId="3E56D56F" w14:textId="77777777" w:rsidR="006110FD" w:rsidRDefault="006110FD" w:rsidP="00B74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8FDB" w14:textId="6FEDB538" w:rsidR="00B74755" w:rsidRDefault="00B74755" w:rsidP="00B74755">
    <w:pPr>
      <w:pStyle w:val="Footer"/>
    </w:pPr>
    <w:r>
      <w:rPr>
        <w:noProof/>
      </w:rPr>
      <w:drawing>
        <wp:anchor distT="0" distB="0" distL="114300" distR="114300" simplePos="0" relativeHeight="251659264" behindDoc="1" locked="0" layoutInCell="1" allowOverlap="1" wp14:anchorId="0D4E082D" wp14:editId="49F92AEA">
          <wp:simplePos x="0" y="0"/>
          <wp:positionH relativeFrom="column">
            <wp:posOffset>0</wp:posOffset>
          </wp:positionH>
          <wp:positionV relativeFrom="paragraph">
            <wp:posOffset>0</wp:posOffset>
          </wp:positionV>
          <wp:extent cx="5943600" cy="340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340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A13D4" w14:textId="77777777" w:rsidR="006110FD" w:rsidRDefault="006110FD" w:rsidP="00B74755">
      <w:r>
        <w:separator/>
      </w:r>
    </w:p>
  </w:footnote>
  <w:footnote w:type="continuationSeparator" w:id="0">
    <w:p w14:paraId="7FE003EA" w14:textId="77777777" w:rsidR="006110FD" w:rsidRDefault="006110FD" w:rsidP="00B74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AA1A" w14:textId="65FED7AC" w:rsidR="00B74755" w:rsidRDefault="00B74755">
    <w:pPr>
      <w:pStyle w:val="Header"/>
    </w:pPr>
    <w:r>
      <w:rPr>
        <w:noProof/>
      </w:rPr>
      <w:drawing>
        <wp:anchor distT="0" distB="0" distL="114300" distR="114300" simplePos="0" relativeHeight="251658240" behindDoc="0" locked="0" layoutInCell="1" allowOverlap="1" wp14:anchorId="7CA4CA75" wp14:editId="0B085836">
          <wp:simplePos x="0" y="0"/>
          <wp:positionH relativeFrom="page">
            <wp:align>right</wp:align>
          </wp:positionH>
          <wp:positionV relativeFrom="paragraph">
            <wp:posOffset>-457200</wp:posOffset>
          </wp:positionV>
          <wp:extent cx="7778750" cy="242697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750" cy="24269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755"/>
    <w:rsid w:val="000E7128"/>
    <w:rsid w:val="00131ED0"/>
    <w:rsid w:val="00171318"/>
    <w:rsid w:val="006110FD"/>
    <w:rsid w:val="00672E80"/>
    <w:rsid w:val="00793B9B"/>
    <w:rsid w:val="00930D69"/>
    <w:rsid w:val="00A74D04"/>
    <w:rsid w:val="00B74755"/>
    <w:rsid w:val="00C402E4"/>
    <w:rsid w:val="00D23B69"/>
    <w:rsid w:val="00E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8C538"/>
  <w15:chartTrackingRefBased/>
  <w15:docId w15:val="{6117D646-C926-9A4C-BF8F-719E4680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755"/>
    <w:pPr>
      <w:tabs>
        <w:tab w:val="center" w:pos="4680"/>
        <w:tab w:val="right" w:pos="9360"/>
      </w:tabs>
    </w:pPr>
  </w:style>
  <w:style w:type="character" w:customStyle="1" w:styleId="HeaderChar">
    <w:name w:val="Header Char"/>
    <w:basedOn w:val="DefaultParagraphFont"/>
    <w:link w:val="Header"/>
    <w:uiPriority w:val="99"/>
    <w:rsid w:val="00B74755"/>
  </w:style>
  <w:style w:type="paragraph" w:styleId="Footer">
    <w:name w:val="footer"/>
    <w:basedOn w:val="Normal"/>
    <w:link w:val="FooterChar"/>
    <w:uiPriority w:val="99"/>
    <w:unhideWhenUsed/>
    <w:rsid w:val="00B74755"/>
    <w:pPr>
      <w:tabs>
        <w:tab w:val="center" w:pos="4680"/>
        <w:tab w:val="right" w:pos="9360"/>
      </w:tabs>
    </w:pPr>
  </w:style>
  <w:style w:type="character" w:customStyle="1" w:styleId="FooterChar">
    <w:name w:val="Footer Char"/>
    <w:basedOn w:val="DefaultParagraphFont"/>
    <w:link w:val="Footer"/>
    <w:uiPriority w:val="99"/>
    <w:rsid w:val="00B74755"/>
  </w:style>
  <w:style w:type="character" w:customStyle="1" w:styleId="apple-converted-space">
    <w:name w:val="apple-converted-space"/>
    <w:basedOn w:val="DefaultParagraphFont"/>
    <w:rsid w:val="00B74755"/>
  </w:style>
  <w:style w:type="paragraph" w:customStyle="1" w:styleId="Body">
    <w:name w:val="Body"/>
    <w:rsid w:val="00171318"/>
    <w:pPr>
      <w:pBdr>
        <w:top w:val="nil"/>
        <w:left w:val="nil"/>
        <w:bottom w:val="nil"/>
        <w:right w:val="nil"/>
        <w:between w:val="nil"/>
        <w:bar w:val="nil"/>
      </w:pBdr>
    </w:pPr>
    <w:rPr>
      <w:rFonts w:ascii="Calibri" w:eastAsia="Calibri" w:hAnsi="Calibri" w:cs="Calibri"/>
      <w:color w:val="000000"/>
      <w:u w:color="000000"/>
      <w:bdr w:val="nil"/>
      <w:lang w:eastAsia="en-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686618">
      <w:bodyDiv w:val="1"/>
      <w:marLeft w:val="0"/>
      <w:marRight w:val="0"/>
      <w:marTop w:val="0"/>
      <w:marBottom w:val="0"/>
      <w:divBdr>
        <w:top w:val="none" w:sz="0" w:space="0" w:color="auto"/>
        <w:left w:val="none" w:sz="0" w:space="0" w:color="auto"/>
        <w:bottom w:val="none" w:sz="0" w:space="0" w:color="auto"/>
        <w:right w:val="none" w:sz="0" w:space="0" w:color="auto"/>
      </w:divBdr>
    </w:div>
    <w:div w:id="1225095724">
      <w:bodyDiv w:val="1"/>
      <w:marLeft w:val="0"/>
      <w:marRight w:val="0"/>
      <w:marTop w:val="0"/>
      <w:marBottom w:val="0"/>
      <w:divBdr>
        <w:top w:val="none" w:sz="0" w:space="0" w:color="auto"/>
        <w:left w:val="none" w:sz="0" w:space="0" w:color="auto"/>
        <w:bottom w:val="none" w:sz="0" w:space="0" w:color="auto"/>
        <w:right w:val="none" w:sz="0" w:space="0" w:color="auto"/>
      </w:divBdr>
    </w:div>
    <w:div w:id="149888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McGill Buckley</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Buckley</dc:creator>
  <cp:keywords/>
  <dc:description/>
  <cp:lastModifiedBy>Alyson Olsheski</cp:lastModifiedBy>
  <cp:revision>4</cp:revision>
  <dcterms:created xsi:type="dcterms:W3CDTF">2022-02-24T21:36:00Z</dcterms:created>
  <dcterms:modified xsi:type="dcterms:W3CDTF">2022-02-25T20:16:00Z</dcterms:modified>
</cp:coreProperties>
</file>